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704"/>
        <w:gridCol w:w="13290"/>
      </w:tblGrid>
      <w:tr w:rsidR="005F0C97" w:rsidTr="005F0C97">
        <w:tc>
          <w:tcPr>
            <w:tcW w:w="704" w:type="dxa"/>
          </w:tcPr>
          <w:p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C1</w:t>
            </w:r>
          </w:p>
        </w:tc>
        <w:tc>
          <w:tcPr>
            <w:tcW w:w="13290" w:type="dxa"/>
          </w:tcPr>
          <w:p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Karmaşık konularda, alt temaları bütünleştirerek, belirli noktaları geliştirerek ve uygun bir sonuçla tamamlayarak açık, ayrıntılı açıklamalar ve sunumlar yapabilir.</w:t>
            </w:r>
          </w:p>
        </w:tc>
      </w:tr>
      <w:tr w:rsidR="005F0C97" w:rsidTr="005F0C97">
        <w:tc>
          <w:tcPr>
            <w:tcW w:w="704" w:type="dxa"/>
          </w:tcPr>
          <w:p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B2</w:t>
            </w:r>
          </w:p>
        </w:tc>
        <w:tc>
          <w:tcPr>
            <w:tcW w:w="13290" w:type="dxa"/>
          </w:tcPr>
          <w:p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Önemli noktaların uygun şekilde vurgulandığı ilgili destekleyici ayrıntılarla birlikte açık, sistematik olarak geliştirilmiş açıklamalar ve sunumlar yapabilir.  İlgi alanları ile ilgili çok çeşitli konularda, yardımcı/tamamlayıcı noktalar ve ilgili örneklerle fikirleri genişletip destekleyerek açık, ayrıntılı betimlemeler ve sunumlar yapabilir.</w:t>
            </w:r>
          </w:p>
        </w:tc>
      </w:tr>
      <w:tr w:rsidR="005F0C97" w:rsidTr="005F0C97">
        <w:tc>
          <w:tcPr>
            <w:tcW w:w="704" w:type="dxa"/>
          </w:tcPr>
          <w:p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B1</w:t>
            </w:r>
          </w:p>
        </w:tc>
        <w:tc>
          <w:tcPr>
            <w:tcW w:w="13290" w:type="dxa"/>
          </w:tcPr>
          <w:p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İlgi alanları dâhilindeki çeşitli konulardan birinin karmaşık olmayan bir tanımını, doğrusal bir noktalar dizisi olarak sunarak, kabul edilebilir ve akıcı bir şekilde sürdürebilir.</w:t>
            </w:r>
          </w:p>
        </w:tc>
      </w:tr>
      <w:tr w:rsidR="005F0C97" w:rsidTr="005F0C97">
        <w:tc>
          <w:tcPr>
            <w:tcW w:w="704" w:type="dxa"/>
          </w:tcPr>
          <w:p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A2</w:t>
            </w:r>
          </w:p>
        </w:tc>
        <w:tc>
          <w:tcPr>
            <w:tcW w:w="13290" w:type="dxa"/>
          </w:tcPr>
          <w:p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İnsanların yaşam veya çalışma koşullarının, günlük rutinlerin, beğenilen/beğenilmeyen şeylerin vb. kısa bir dizi basit öbekler ve cümleler olarak bağlı bir liste hâlinde basit bir tanımını verebilir veya sunumunu yapabilir.</w:t>
            </w:r>
          </w:p>
        </w:tc>
      </w:tr>
      <w:tr w:rsidR="005F0C97" w:rsidTr="005F0C97">
        <w:tc>
          <w:tcPr>
            <w:tcW w:w="704" w:type="dxa"/>
          </w:tcPr>
          <w:p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A1</w:t>
            </w:r>
          </w:p>
        </w:tc>
        <w:tc>
          <w:tcPr>
            <w:tcW w:w="13290" w:type="dxa"/>
          </w:tcPr>
          <w:p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 xml:space="preserve">Temel kişisel bilgileri (ör. </w:t>
            </w:r>
            <w:proofErr w:type="gramStart"/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isim</w:t>
            </w:r>
            <w:proofErr w:type="gramEnd"/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, adres, aile, uyruk) vererek kendisi hakkında kısa öbekler üretebilir.  İnsanlar ve yerler hakkında basit, çoğunlukla birbirinden kopuk öbekler üretebilir.</w:t>
            </w:r>
          </w:p>
        </w:tc>
      </w:tr>
    </w:tbl>
    <w:p w:rsidR="005F0C97" w:rsidRDefault="005F0C97" w:rsidP="005F0C97">
      <w:pPr>
        <w:rPr>
          <w:b/>
        </w:rPr>
      </w:pPr>
      <w:r w:rsidRPr="0077058D">
        <w:rPr>
          <w:b/>
        </w:rPr>
        <w:t>Karşılıklı</w:t>
      </w:r>
      <w:r>
        <w:rPr>
          <w:b/>
        </w:rPr>
        <w:t xml:space="preserve"> Konuşma</w:t>
      </w:r>
    </w:p>
    <w:tbl>
      <w:tblPr>
        <w:tblStyle w:val="TabloKlavuzu"/>
        <w:tblpPr w:leftFromText="141" w:rightFromText="141" w:vertAnchor="page" w:horzAnchor="margin" w:tblpY="3778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843"/>
        <w:gridCol w:w="2268"/>
        <w:gridCol w:w="3402"/>
        <w:gridCol w:w="567"/>
      </w:tblGrid>
      <w:tr w:rsidR="005542DB" w:rsidRPr="005542DB" w:rsidTr="005542DB">
        <w:tc>
          <w:tcPr>
            <w:tcW w:w="141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PUAN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DİLBİLGİSİ (3 p)</w:t>
            </w:r>
          </w:p>
        </w:tc>
        <w:tc>
          <w:tcPr>
            <w:tcW w:w="2126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SÖZCÜK BİLGİSİ (3 p)</w:t>
            </w:r>
          </w:p>
        </w:tc>
        <w:tc>
          <w:tcPr>
            <w:tcW w:w="184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AKICILIK (3 p)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SESLETİM (3 p)</w:t>
            </w:r>
          </w:p>
        </w:tc>
        <w:tc>
          <w:tcPr>
            <w:tcW w:w="3402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TUTARLILIK (3 p)</w:t>
            </w:r>
          </w:p>
        </w:tc>
        <w:tc>
          <w:tcPr>
            <w:tcW w:w="567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15p</w:t>
            </w:r>
          </w:p>
        </w:tc>
      </w:tr>
      <w:tr w:rsidR="005542DB" w:rsidRPr="005542DB" w:rsidTr="005542DB">
        <w:tc>
          <w:tcPr>
            <w:tcW w:w="141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3 ( Çok iyi)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Hemen hemen hiç yanlış yapmıyor.</w:t>
            </w:r>
          </w:p>
        </w:tc>
        <w:tc>
          <w:tcPr>
            <w:tcW w:w="2126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Yeterli düzeyde kullanıyor.</w:t>
            </w:r>
          </w:p>
        </w:tc>
        <w:tc>
          <w:tcPr>
            <w:tcW w:w="184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Akıcı olarak konuşuyor.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Yanlış yapmıyor.</w:t>
            </w:r>
          </w:p>
        </w:tc>
        <w:tc>
          <w:tcPr>
            <w:tcW w:w="3402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oldukça tutarlı.</w:t>
            </w:r>
          </w:p>
        </w:tc>
        <w:tc>
          <w:tcPr>
            <w:tcW w:w="567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542DB" w:rsidRPr="005542DB" w:rsidTr="005542DB">
        <w:tc>
          <w:tcPr>
            <w:tcW w:w="141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2( İyi)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 yarıya yanlış yapıyor.</w:t>
            </w:r>
          </w:p>
        </w:tc>
        <w:tc>
          <w:tcPr>
            <w:tcW w:w="2126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 yarıya kullanıyor.</w:t>
            </w:r>
          </w:p>
        </w:tc>
        <w:tc>
          <w:tcPr>
            <w:tcW w:w="184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az cümle kuruyor.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 xml:space="preserve">Yarıdan azını yanlış </w:t>
            </w:r>
            <w:proofErr w:type="spellStart"/>
            <w:r w:rsidRPr="005542DB">
              <w:rPr>
                <w:rFonts w:ascii="Times New Roman" w:hAnsi="Times New Roman" w:cs="Times New Roman"/>
                <w:sz w:val="14"/>
              </w:rPr>
              <w:t>sesletiyor</w:t>
            </w:r>
            <w:proofErr w:type="spellEnd"/>
            <w:r w:rsidRPr="005542DB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3402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yarıdan çok bağlantılı.</w:t>
            </w:r>
          </w:p>
        </w:tc>
        <w:tc>
          <w:tcPr>
            <w:tcW w:w="567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542DB" w:rsidRPr="005542DB" w:rsidTr="005542DB">
        <w:tc>
          <w:tcPr>
            <w:tcW w:w="141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1 (Kısmen yeterli)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çok yanlış yapıyor.</w:t>
            </w:r>
          </w:p>
        </w:tc>
        <w:tc>
          <w:tcPr>
            <w:tcW w:w="2126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az kullanıyor.</w:t>
            </w:r>
          </w:p>
        </w:tc>
        <w:tc>
          <w:tcPr>
            <w:tcW w:w="184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Kısa cevaplar veriyor.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 xml:space="preserve">Yarıdan fazlasını yanlış </w:t>
            </w:r>
            <w:proofErr w:type="spellStart"/>
            <w:r w:rsidRPr="005542DB">
              <w:rPr>
                <w:rFonts w:ascii="Times New Roman" w:hAnsi="Times New Roman" w:cs="Times New Roman"/>
                <w:sz w:val="14"/>
              </w:rPr>
              <w:t>sesletiyor</w:t>
            </w:r>
            <w:proofErr w:type="spellEnd"/>
            <w:r w:rsidRPr="005542DB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3402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yarıdan az bağlantılı.</w:t>
            </w:r>
          </w:p>
        </w:tc>
        <w:tc>
          <w:tcPr>
            <w:tcW w:w="567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542DB" w:rsidRPr="005542DB" w:rsidTr="005542DB">
        <w:tc>
          <w:tcPr>
            <w:tcW w:w="141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0,5 (Yetersiz)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Gerekli yapıları hiç kullanmıyor.</w:t>
            </w:r>
          </w:p>
        </w:tc>
        <w:tc>
          <w:tcPr>
            <w:tcW w:w="2126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Sözcük bilgisi yetersiz.</w:t>
            </w:r>
          </w:p>
        </w:tc>
        <w:tc>
          <w:tcPr>
            <w:tcW w:w="1843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Hiç akıcılık yok.</w:t>
            </w:r>
          </w:p>
        </w:tc>
        <w:tc>
          <w:tcPr>
            <w:tcW w:w="2268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 xml:space="preserve">Çoğunu yanlış </w:t>
            </w:r>
            <w:proofErr w:type="spellStart"/>
            <w:r w:rsidRPr="005542DB">
              <w:rPr>
                <w:rFonts w:ascii="Times New Roman" w:hAnsi="Times New Roman" w:cs="Times New Roman"/>
                <w:sz w:val="14"/>
              </w:rPr>
              <w:t>sesletiyor</w:t>
            </w:r>
            <w:proofErr w:type="spellEnd"/>
            <w:r w:rsidRPr="005542DB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3402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bağlantılı değil.</w:t>
            </w:r>
          </w:p>
        </w:tc>
        <w:tc>
          <w:tcPr>
            <w:tcW w:w="567" w:type="dxa"/>
          </w:tcPr>
          <w:p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5542DB" w:rsidRPr="005542DB" w:rsidRDefault="005542DB" w:rsidP="005F0C97">
      <w:pPr>
        <w:rPr>
          <w:b/>
          <w:sz w:val="28"/>
        </w:rPr>
      </w:pPr>
    </w:p>
    <w:tbl>
      <w:tblPr>
        <w:tblStyle w:val="TabloKlavuzu"/>
        <w:tblpPr w:leftFromText="141" w:rightFromText="141" w:vertAnchor="text" w:horzAnchor="margin" w:tblpY="1128"/>
        <w:tblW w:w="0" w:type="auto"/>
        <w:tblLook w:val="04A0" w:firstRow="1" w:lastRow="0" w:firstColumn="1" w:lastColumn="0" w:noHBand="0" w:noVBand="1"/>
      </w:tblPr>
      <w:tblGrid>
        <w:gridCol w:w="704"/>
        <w:gridCol w:w="2618"/>
        <w:gridCol w:w="318"/>
        <w:gridCol w:w="425"/>
        <w:gridCol w:w="516"/>
        <w:gridCol w:w="530"/>
        <w:gridCol w:w="408"/>
        <w:gridCol w:w="434"/>
        <w:gridCol w:w="485"/>
        <w:gridCol w:w="442"/>
        <w:gridCol w:w="420"/>
        <w:gridCol w:w="466"/>
        <w:gridCol w:w="420"/>
        <w:gridCol w:w="462"/>
        <w:gridCol w:w="410"/>
        <w:gridCol w:w="500"/>
        <w:gridCol w:w="409"/>
        <w:gridCol w:w="456"/>
        <w:gridCol w:w="403"/>
        <w:gridCol w:w="361"/>
        <w:gridCol w:w="484"/>
        <w:gridCol w:w="568"/>
        <w:gridCol w:w="1755"/>
      </w:tblGrid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SIRA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ÖĞRENCİ ADI</w:t>
            </w:r>
          </w:p>
        </w:tc>
        <w:tc>
          <w:tcPr>
            <w:tcW w:w="1789" w:type="dxa"/>
            <w:gridSpan w:val="4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DİLBİLGİSİ</w:t>
            </w:r>
          </w:p>
        </w:tc>
        <w:tc>
          <w:tcPr>
            <w:tcW w:w="1769" w:type="dxa"/>
            <w:gridSpan w:val="4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SÖZCÜK BİLGİSİ</w:t>
            </w:r>
          </w:p>
        </w:tc>
        <w:tc>
          <w:tcPr>
            <w:tcW w:w="1768" w:type="dxa"/>
            <w:gridSpan w:val="4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AKICILIK</w:t>
            </w:r>
          </w:p>
        </w:tc>
        <w:tc>
          <w:tcPr>
            <w:tcW w:w="1775" w:type="dxa"/>
            <w:gridSpan w:val="4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SESLETİM</w:t>
            </w:r>
          </w:p>
        </w:tc>
        <w:tc>
          <w:tcPr>
            <w:tcW w:w="1816" w:type="dxa"/>
            <w:gridSpan w:val="4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TUTARLILIK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TOPLAM</w:t>
            </w: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:rsidTr="005542DB">
        <w:tc>
          <w:tcPr>
            <w:tcW w:w="704" w:type="dxa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618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</w:tbl>
    <w:p w:rsidR="005542DB" w:rsidRDefault="005542DB" w:rsidP="005F0C97"/>
    <w:p w:rsidR="00B149F2" w:rsidRPr="005F0C97" w:rsidRDefault="00B149F2" w:rsidP="005542DB">
      <w:pPr>
        <w:tabs>
          <w:tab w:val="left" w:pos="2904"/>
        </w:tabs>
      </w:pPr>
    </w:p>
    <w:sectPr w:rsidR="00B149F2" w:rsidRPr="005F0C97" w:rsidSect="00424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24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94" w:rsidRDefault="003C3D94" w:rsidP="00B368C7">
      <w:pPr>
        <w:spacing w:after="0" w:line="240" w:lineRule="auto"/>
      </w:pPr>
      <w:r>
        <w:separator/>
      </w:r>
    </w:p>
  </w:endnote>
  <w:endnote w:type="continuationSeparator" w:id="0">
    <w:p w:rsidR="003C3D94" w:rsidRDefault="003C3D94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DB" w:rsidRDefault="005542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4709"/>
      <w:gridCol w:w="4695"/>
      <w:gridCol w:w="3905"/>
    </w:tblGrid>
    <w:tr w:rsidR="00B368C7" w:rsidRPr="00206375" w:rsidTr="006648CC">
      <w:tc>
        <w:tcPr>
          <w:tcW w:w="1769" w:type="pct"/>
          <w:shd w:val="clear" w:color="auto" w:fill="auto"/>
        </w:tcPr>
        <w:p w:rsidR="00B368C7" w:rsidRPr="00206375" w:rsidRDefault="00AC2A6B" w:rsidP="005542D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5542DB">
            <w:rPr>
              <w:rFonts w:ascii="Times New Roman" w:hAnsi="Times New Roman" w:cs="Times New Roman"/>
              <w:sz w:val="20"/>
              <w:szCs w:val="16"/>
            </w:rPr>
            <w:t>12.06.2023</w:t>
          </w:r>
        </w:p>
      </w:tc>
      <w:tc>
        <w:tcPr>
          <w:tcW w:w="1764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1451F" w:rsidRPr="0041451F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1451F" w:rsidRPr="0041451F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:rsidTr="006648CC">
      <w:tc>
        <w:tcPr>
          <w:tcW w:w="5000" w:type="pct"/>
          <w:gridSpan w:val="3"/>
          <w:shd w:val="clear" w:color="auto" w:fill="auto"/>
        </w:tcPr>
        <w:p w:rsidR="00B368C7" w:rsidRPr="00206375" w:rsidRDefault="00B368C7" w:rsidP="005542D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Web sitemizde yayınlanan son </w:t>
          </w:r>
          <w:proofErr w:type="gramStart"/>
          <w:r w:rsidRPr="00206375">
            <w:rPr>
              <w:rFonts w:ascii="Times New Roman" w:hAnsi="Times New Roman" w:cs="Times New Roman"/>
              <w:sz w:val="20"/>
              <w:szCs w:val="16"/>
            </w:rPr>
            <w:t>versiyonu</w:t>
          </w:r>
          <w:proofErr w:type="gramEnd"/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kontrollü dokümandır.</w:t>
          </w:r>
        </w:p>
      </w:tc>
    </w:tr>
  </w:tbl>
  <w:p w:rsidR="00B368C7" w:rsidRDefault="00B368C7" w:rsidP="004240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DB" w:rsidRDefault="005542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94" w:rsidRDefault="003C3D94" w:rsidP="00B368C7">
      <w:pPr>
        <w:spacing w:after="0" w:line="240" w:lineRule="auto"/>
      </w:pPr>
      <w:r>
        <w:separator/>
      </w:r>
    </w:p>
  </w:footnote>
  <w:footnote w:type="continuationSeparator" w:id="0">
    <w:p w:rsidR="003C3D94" w:rsidRDefault="003C3D94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DB" w:rsidRDefault="005542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14"/>
      <w:gridCol w:w="8930"/>
      <w:gridCol w:w="2410"/>
    </w:tblGrid>
    <w:tr w:rsidR="00B368C7" w:rsidRPr="00882487" w:rsidTr="005542DB">
      <w:trPr>
        <w:trHeight w:val="835"/>
        <w:jc w:val="center"/>
      </w:trPr>
      <w:tc>
        <w:tcPr>
          <w:tcW w:w="3114" w:type="dxa"/>
          <w:tcBorders>
            <w:right w:val="nil"/>
          </w:tcBorders>
          <w:vAlign w:val="center"/>
        </w:tcPr>
        <w:p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09CCDB34" wp14:editId="1302037B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tcBorders>
            <w:left w:val="nil"/>
            <w:right w:val="nil"/>
          </w:tcBorders>
          <w:vAlign w:val="center"/>
        </w:tcPr>
        <w:p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B368C7" w:rsidRPr="00882487" w:rsidRDefault="002F7B00" w:rsidP="00E9406A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KUR SONU – YETKİNLİK – SEVİYE</w:t>
          </w:r>
          <w:r w:rsidR="004240DB">
            <w:rPr>
              <w:rFonts w:ascii="Times New Roman" w:hAnsi="Times New Roman" w:cs="Times New Roman"/>
              <w:b/>
              <w:sz w:val="24"/>
            </w:rPr>
            <w:t xml:space="preserve"> BELİRLEME</w:t>
          </w:r>
          <w:r>
            <w:rPr>
              <w:rFonts w:ascii="Times New Roman" w:hAnsi="Times New Roman" w:cs="Times New Roman"/>
              <w:b/>
              <w:sz w:val="24"/>
            </w:rPr>
            <w:t xml:space="preserve"> SINAVLARI </w:t>
          </w:r>
          <w:r w:rsidR="005F0C97">
            <w:rPr>
              <w:rFonts w:ascii="Times New Roman" w:hAnsi="Times New Roman" w:cs="Times New Roman"/>
              <w:b/>
              <w:sz w:val="24"/>
            </w:rPr>
            <w:t>KARŞILIKLI</w:t>
          </w:r>
          <w:r w:rsidR="00E9406A">
            <w:rPr>
              <w:rFonts w:ascii="Times New Roman" w:hAnsi="Times New Roman" w:cs="Times New Roman"/>
              <w:b/>
              <w:sz w:val="24"/>
            </w:rPr>
            <w:t xml:space="preserve"> KONUŞMA ÖLÇEĞİ FORMU</w:t>
          </w:r>
        </w:p>
      </w:tc>
      <w:tc>
        <w:tcPr>
          <w:tcW w:w="2410" w:type="dxa"/>
          <w:tcBorders>
            <w:left w:val="nil"/>
          </w:tcBorders>
          <w:vAlign w:val="center"/>
        </w:tcPr>
        <w:p w:rsidR="00B368C7" w:rsidRPr="00882487" w:rsidRDefault="00AC2A6B" w:rsidP="0041451F">
          <w:pPr>
            <w:widowControl w:val="0"/>
            <w:autoSpaceDE w:val="0"/>
            <w:autoSpaceDN w:val="0"/>
            <w:adjustRightInd w:val="0"/>
            <w:spacing w:after="0"/>
            <w:ind w:left="448" w:hanging="448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5542DB">
            <w:rPr>
              <w:rFonts w:ascii="Times New Roman" w:hAnsi="Times New Roman" w:cs="Times New Roman"/>
              <w:b/>
              <w:szCs w:val="20"/>
            </w:rPr>
            <w:t>4.3.</w:t>
          </w:r>
          <w:r w:rsidR="00BC04A9">
            <w:rPr>
              <w:rFonts w:ascii="Times New Roman" w:hAnsi="Times New Roman" w:cs="Times New Roman"/>
              <w:b/>
              <w:szCs w:val="20"/>
            </w:rPr>
            <w:t>6</w:t>
          </w:r>
          <w:r w:rsidR="005542DB">
            <w:rPr>
              <w:rFonts w:ascii="Times New Roman" w:hAnsi="Times New Roman" w:cs="Times New Roman"/>
              <w:b/>
              <w:szCs w:val="20"/>
            </w:rPr>
            <w:t>_2</w:t>
          </w:r>
          <w:r w:rsidR="0041451F">
            <w:rPr>
              <w:rFonts w:ascii="Times New Roman" w:hAnsi="Times New Roman" w:cs="Times New Roman"/>
              <w:b/>
              <w:szCs w:val="20"/>
            </w:rPr>
            <w:t>2</w:t>
          </w:r>
          <w:bookmarkStart w:id="0" w:name="_GoBack"/>
          <w:bookmarkEnd w:id="0"/>
        </w:p>
      </w:tc>
    </w:tr>
  </w:tbl>
  <w:p w:rsidR="00B368C7" w:rsidRDefault="00B368C7" w:rsidP="004240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DB" w:rsidRDefault="005542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8"/>
    <w:rsid w:val="000E545A"/>
    <w:rsid w:val="00140B44"/>
    <w:rsid w:val="00170F31"/>
    <w:rsid w:val="001C55CD"/>
    <w:rsid w:val="00281DF4"/>
    <w:rsid w:val="002F7B00"/>
    <w:rsid w:val="003403EF"/>
    <w:rsid w:val="003768EB"/>
    <w:rsid w:val="003A41F1"/>
    <w:rsid w:val="003C3D94"/>
    <w:rsid w:val="0041451F"/>
    <w:rsid w:val="004240DB"/>
    <w:rsid w:val="00484D16"/>
    <w:rsid w:val="005542DB"/>
    <w:rsid w:val="00554624"/>
    <w:rsid w:val="005F0C97"/>
    <w:rsid w:val="00653B70"/>
    <w:rsid w:val="006A7598"/>
    <w:rsid w:val="007013F9"/>
    <w:rsid w:val="00792406"/>
    <w:rsid w:val="007E327E"/>
    <w:rsid w:val="008C7C96"/>
    <w:rsid w:val="008D08A8"/>
    <w:rsid w:val="00961D78"/>
    <w:rsid w:val="00992122"/>
    <w:rsid w:val="00AA06BD"/>
    <w:rsid w:val="00AC2A6B"/>
    <w:rsid w:val="00B03D8B"/>
    <w:rsid w:val="00B149F2"/>
    <w:rsid w:val="00B368C7"/>
    <w:rsid w:val="00BC04A9"/>
    <w:rsid w:val="00D47F46"/>
    <w:rsid w:val="00E844D5"/>
    <w:rsid w:val="00E9406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7985B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9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1EE0-977C-4BA0-8C2F-886F1E38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CASPER</cp:lastModifiedBy>
  <cp:revision>14</cp:revision>
  <cp:lastPrinted>2017-11-30T10:12:00Z</cp:lastPrinted>
  <dcterms:created xsi:type="dcterms:W3CDTF">2023-05-23T06:58:00Z</dcterms:created>
  <dcterms:modified xsi:type="dcterms:W3CDTF">2023-06-13T08:04:00Z</dcterms:modified>
</cp:coreProperties>
</file>